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ED96A3"/>
    <w:multiLevelType w:val="singleLevel"/>
    <w:tmpl w:val="ABED96A3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4f203e5f-684c-4b9a-9dab-f56b7ac33810</errorID>
      <errorWord>：</errorWord>
      <group>L1_Punc</group>
      <groupName>标点问题</groupName>
      <ability>L2_Punc_CN</ability>
      <abilityName>标点符号问题</abilityName>
      <candidateList>
        <item>。</item>
      </candidateList>
      <explain/>
      <paraID>756F4A37</paraID>
      <start>57</start>
      <end>58</end>
      <status>unmodified</status>
      <modifiedWord/>
      <trackRevisions>false</trackRevisions>
    </reviewItem>
    <reviewItem>
      <errorID>e857ae74-c83a-436b-90f6-bcbbefea1791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32F57F8D</paraID>
      <start>53</start>
      <end>54</end>
      <status>modified</status>
      <modifiedWord> </modifiedWord>
      <trackRevisions>true</trackRevisions>
    </reviewItem>
    <reviewItem>
      <errorID>164dffec-46ff-4cc0-8ae5-0a83855819ce</errorID>
      <errorWord>则</errorWord>
      <group>L1_Punc</group>
      <groupName>标点问题</groupName>
      <ability>L2_Punc_CN</ability>
      <abilityName>标点符号问题</abilityName>
      <candidateList>
        <item>，则</item>
      </candidateList>
      <explain/>
      <paraID> F5E3568</paraID>
      <start>49</start>
      <end>50</end>
      <status>unmodified</status>
      <modifiedWord/>
      <trackRevisions>false</trackRevisions>
    </reviewItem>
    <reviewItem>
      <errorID>36395eaa-91a9-4154-ab74-2bc57991c395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5DB8216B</paraID>
      <start>15</start>
      <end>16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9e82d87-e403-44c7-903e-39f89c580a07}">
  <ds:schemaRefs/>
</ds:datastoreItem>
</file>